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b/>
                <w:sz w:val="72"/>
                <w:szCs w:val="72"/>
              </w:rPr>
            </w:pPr>
            <w:bookmarkStart w:id="0" w:name="_GoBack" w:colFirst="0" w:colLast="0"/>
            <w:r w:rsidRPr="00FD56C4">
              <w:rPr>
                <w:b/>
                <w:sz w:val="72"/>
                <w:szCs w:val="72"/>
              </w:rPr>
              <w:t>Tier 1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b/>
                <w:sz w:val="72"/>
                <w:szCs w:val="72"/>
              </w:rPr>
            </w:pPr>
            <w:r w:rsidRPr="00FD56C4">
              <w:rPr>
                <w:b/>
                <w:sz w:val="72"/>
                <w:szCs w:val="72"/>
              </w:rPr>
              <w:t>Tier 2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b/>
                <w:sz w:val="72"/>
                <w:szCs w:val="72"/>
              </w:rPr>
            </w:pPr>
            <w:r w:rsidRPr="00FD56C4">
              <w:rPr>
                <w:b/>
                <w:sz w:val="72"/>
                <w:szCs w:val="72"/>
              </w:rPr>
              <w:t xml:space="preserve">Tier 3 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Chair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Analyze 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Nocturnal 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Desk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Clarify 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Femur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Slide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Cite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Transversal Line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Ball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Demonstrate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Primary Color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Sit 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Define </w:t>
            </w:r>
          </w:p>
        </w:tc>
        <w:tc>
          <w:tcPr>
            <w:tcW w:w="4317" w:type="dxa"/>
          </w:tcPr>
          <w:p w:rsidR="00D825F7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Locomotor </w:t>
            </w:r>
          </w:p>
        </w:tc>
      </w:tr>
      <w:tr w:rsidR="00D825F7" w:rsidTr="00D825F7">
        <w:tc>
          <w:tcPr>
            <w:tcW w:w="4316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Touch </w:t>
            </w:r>
          </w:p>
        </w:tc>
        <w:tc>
          <w:tcPr>
            <w:tcW w:w="4317" w:type="dxa"/>
          </w:tcPr>
          <w:p w:rsidR="00D825F7" w:rsidRPr="00FD56C4" w:rsidRDefault="00D825F7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Estimate </w:t>
            </w:r>
          </w:p>
        </w:tc>
        <w:tc>
          <w:tcPr>
            <w:tcW w:w="4317" w:type="dxa"/>
          </w:tcPr>
          <w:p w:rsidR="00D825F7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Economy </w:t>
            </w:r>
          </w:p>
        </w:tc>
      </w:tr>
      <w:tr w:rsidR="00FD56C4" w:rsidTr="00D825F7">
        <w:tc>
          <w:tcPr>
            <w:tcW w:w="4316" w:type="dxa"/>
          </w:tcPr>
          <w:p w:rsidR="00FD56C4" w:rsidRPr="00FD56C4" w:rsidRDefault="00FD56C4" w:rsidP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Teacher</w:t>
            </w:r>
          </w:p>
        </w:tc>
        <w:tc>
          <w:tcPr>
            <w:tcW w:w="4317" w:type="dxa"/>
          </w:tcPr>
          <w:p w:rsidR="00FD56C4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Sequence </w:t>
            </w:r>
          </w:p>
        </w:tc>
        <w:tc>
          <w:tcPr>
            <w:tcW w:w="4317" w:type="dxa"/>
          </w:tcPr>
          <w:p w:rsidR="00FD56C4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>Habitat</w:t>
            </w:r>
          </w:p>
        </w:tc>
      </w:tr>
      <w:tr w:rsidR="00FD56C4" w:rsidTr="00D825F7">
        <w:tc>
          <w:tcPr>
            <w:tcW w:w="4316" w:type="dxa"/>
          </w:tcPr>
          <w:p w:rsidR="00FD56C4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Student </w:t>
            </w:r>
          </w:p>
        </w:tc>
        <w:tc>
          <w:tcPr>
            <w:tcW w:w="4317" w:type="dxa"/>
          </w:tcPr>
          <w:p w:rsidR="00FD56C4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Persuade </w:t>
            </w:r>
          </w:p>
        </w:tc>
        <w:tc>
          <w:tcPr>
            <w:tcW w:w="4317" w:type="dxa"/>
          </w:tcPr>
          <w:p w:rsidR="00FD56C4" w:rsidRPr="00FD56C4" w:rsidRDefault="00FD56C4">
            <w:pPr>
              <w:rPr>
                <w:sz w:val="72"/>
                <w:szCs w:val="72"/>
              </w:rPr>
            </w:pPr>
            <w:r w:rsidRPr="00FD56C4">
              <w:rPr>
                <w:sz w:val="72"/>
                <w:szCs w:val="72"/>
              </w:rPr>
              <w:t xml:space="preserve">Colonists </w:t>
            </w:r>
          </w:p>
        </w:tc>
      </w:tr>
      <w:bookmarkEnd w:id="0"/>
    </w:tbl>
    <w:p w:rsidR="00A523C4" w:rsidRDefault="00A523C4"/>
    <w:sectPr w:rsidR="00A523C4" w:rsidSect="00D825F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C4" w:rsidRDefault="00FD56C4" w:rsidP="00FD56C4">
      <w:pPr>
        <w:spacing w:after="0" w:line="240" w:lineRule="auto"/>
      </w:pPr>
      <w:r>
        <w:separator/>
      </w:r>
    </w:p>
  </w:endnote>
  <w:endnote w:type="continuationSeparator" w:id="0">
    <w:p w:rsidR="00FD56C4" w:rsidRDefault="00FD56C4" w:rsidP="00FD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C4" w:rsidRDefault="00FD56C4" w:rsidP="00FD56C4">
      <w:pPr>
        <w:spacing w:after="0" w:line="240" w:lineRule="auto"/>
      </w:pPr>
      <w:r>
        <w:separator/>
      </w:r>
    </w:p>
  </w:footnote>
  <w:footnote w:type="continuationSeparator" w:id="0">
    <w:p w:rsidR="00FD56C4" w:rsidRDefault="00FD56C4" w:rsidP="00FD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4" w:rsidRPr="00FD56C4" w:rsidRDefault="00FD56C4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Tiered Vocabulary Word Sort:  Cut up and place in envelopes (groups of 3-4)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7"/>
    <w:rsid w:val="00A523C4"/>
    <w:rsid w:val="00D825F7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4280"/>
  <w15:chartTrackingRefBased/>
  <w15:docId w15:val="{4ED7CDF1-280E-49CA-BCA9-56D009C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C4"/>
  </w:style>
  <w:style w:type="paragraph" w:styleId="Footer">
    <w:name w:val="footer"/>
    <w:basedOn w:val="Normal"/>
    <w:link w:val="FooterChar"/>
    <w:uiPriority w:val="99"/>
    <w:unhideWhenUsed/>
    <w:rsid w:val="00FD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C4"/>
  </w:style>
  <w:style w:type="paragraph" w:styleId="BalloonText">
    <w:name w:val="Balloon Text"/>
    <w:basedOn w:val="Normal"/>
    <w:link w:val="BalloonTextChar"/>
    <w:uiPriority w:val="99"/>
    <w:semiHidden/>
    <w:unhideWhenUsed/>
    <w:rsid w:val="00F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Brianna</dc:creator>
  <cp:keywords/>
  <dc:description/>
  <cp:lastModifiedBy>Smit, Brianna</cp:lastModifiedBy>
  <cp:revision>1</cp:revision>
  <cp:lastPrinted>2017-01-03T17:57:00Z</cp:lastPrinted>
  <dcterms:created xsi:type="dcterms:W3CDTF">2017-01-03T17:41:00Z</dcterms:created>
  <dcterms:modified xsi:type="dcterms:W3CDTF">2017-01-03T18:01:00Z</dcterms:modified>
</cp:coreProperties>
</file>